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EF" w:rsidRDefault="00E94664">
      <w:r>
        <w:t>JUDETUL CLUJ</w:t>
      </w:r>
    </w:p>
    <w:p w:rsidR="00E94664" w:rsidRDefault="00E94664">
      <w:r>
        <w:t>MUNICIPIUL DEJ</w:t>
      </w:r>
    </w:p>
    <w:p w:rsidR="00B47C18" w:rsidRDefault="00B47C18"/>
    <w:p w:rsidR="006F2367" w:rsidRDefault="00E94664" w:rsidP="006F23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5C36">
        <w:rPr>
          <w:rFonts w:ascii="Times New Roman" w:hAnsi="Times New Roman" w:cs="Times New Roman"/>
          <w:b/>
          <w:sz w:val="26"/>
          <w:szCs w:val="26"/>
        </w:rPr>
        <w:t>EXPUNERE DE MOTIVE</w:t>
      </w:r>
    </w:p>
    <w:p w:rsidR="00C84CF6" w:rsidRPr="00C84CF6" w:rsidRDefault="00F522A2" w:rsidP="00C84CF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La proiectul de hotărâre pr</w:t>
      </w:r>
      <w:r w:rsidRPr="00F522A2">
        <w:rPr>
          <w:rFonts w:ascii="Times New Roman" w:hAnsi="Times New Roman" w:cs="Times New Roman"/>
          <w:b/>
          <w:sz w:val="26"/>
          <w:szCs w:val="26"/>
        </w:rPr>
        <w:t xml:space="preserve">ivind </w:t>
      </w:r>
      <w:r w:rsidR="00AE5AFD" w:rsidRPr="00AE5AFD">
        <w:rPr>
          <w:rFonts w:ascii="Times New Roman" w:hAnsi="Times New Roman" w:cs="Times New Roman"/>
          <w:b/>
          <w:sz w:val="26"/>
          <w:szCs w:val="26"/>
        </w:rPr>
        <w:t>aprobarea preluării in administrarea Municipiului Dej a unui sector din strada Traian, proprietatea publica a Comunei Cuzdrioara</w:t>
      </w:r>
    </w:p>
    <w:p w:rsidR="00F522A2" w:rsidRPr="001D5C36" w:rsidRDefault="00F522A2" w:rsidP="006F236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22A2" w:rsidRDefault="00F522A2" w:rsidP="0073518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F522A2">
        <w:rPr>
          <w:rFonts w:ascii="Times New Roman" w:hAnsi="Times New Roman" w:cs="Times New Roman"/>
          <w:sz w:val="26"/>
          <w:szCs w:val="26"/>
        </w:rPr>
        <w:t xml:space="preserve">         În temeiul prevederilor art. 129 alin. (2), lit. c); art. 139, alin. (3) </w:t>
      </w:r>
      <w:proofErr w:type="spellStart"/>
      <w:r w:rsidRPr="00F522A2">
        <w:rPr>
          <w:rFonts w:ascii="Times New Roman" w:hAnsi="Times New Roman" w:cs="Times New Roman"/>
          <w:sz w:val="26"/>
          <w:szCs w:val="26"/>
        </w:rPr>
        <w:t>lit.g</w:t>
      </w:r>
      <w:proofErr w:type="spellEnd"/>
      <w:r w:rsidRPr="00F522A2">
        <w:rPr>
          <w:rFonts w:ascii="Times New Roman" w:hAnsi="Times New Roman" w:cs="Times New Roman"/>
          <w:sz w:val="26"/>
          <w:szCs w:val="26"/>
        </w:rPr>
        <w:t xml:space="preserve"> și art. 196 alin.(1) si ale art.29</w:t>
      </w:r>
      <w:r w:rsidR="00C84CF6">
        <w:rPr>
          <w:rFonts w:ascii="Times New Roman" w:hAnsi="Times New Roman" w:cs="Times New Roman"/>
          <w:sz w:val="26"/>
          <w:szCs w:val="26"/>
        </w:rPr>
        <w:t>4</w:t>
      </w:r>
      <w:r w:rsidRPr="00F522A2">
        <w:rPr>
          <w:rFonts w:ascii="Times New Roman" w:hAnsi="Times New Roman" w:cs="Times New Roman"/>
          <w:sz w:val="26"/>
          <w:szCs w:val="26"/>
        </w:rPr>
        <w:t xml:space="preserve"> alin.(1)  din O.U.G. 57/2019 privind Codul Administrativ;</w:t>
      </w:r>
    </w:p>
    <w:p w:rsidR="00AE5AFD" w:rsidRDefault="00AE5AFD" w:rsidP="0073518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E5AFD">
        <w:rPr>
          <w:rFonts w:ascii="Times New Roman" w:hAnsi="Times New Roman" w:cs="Times New Roman"/>
          <w:sz w:val="26"/>
          <w:szCs w:val="26"/>
        </w:rPr>
        <w:t>Având la baza H.C.L.nr.46/2</w:t>
      </w:r>
      <w:r w:rsidR="00424CE8">
        <w:rPr>
          <w:rFonts w:ascii="Times New Roman" w:hAnsi="Times New Roman" w:cs="Times New Roman"/>
          <w:sz w:val="26"/>
          <w:szCs w:val="26"/>
        </w:rPr>
        <w:t>8</w:t>
      </w:r>
      <w:bookmarkStart w:id="0" w:name="_GoBack"/>
      <w:bookmarkEnd w:id="0"/>
      <w:r w:rsidRPr="00AE5AFD">
        <w:rPr>
          <w:rFonts w:ascii="Times New Roman" w:hAnsi="Times New Roman" w:cs="Times New Roman"/>
          <w:sz w:val="26"/>
          <w:szCs w:val="26"/>
        </w:rPr>
        <w:t xml:space="preserve"> noiembrie 2019 a Consiliului Local Cuzdrioara privind darea in administrarea Municipiului Dej a unui sector din strada Traian, proprietatea publica a Comunei Cuzdrioara;</w:t>
      </w:r>
    </w:p>
    <w:p w:rsidR="00AE5AFD" w:rsidRDefault="00AE5AFD" w:rsidP="0073518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E5AFD">
        <w:rPr>
          <w:rFonts w:ascii="Times New Roman" w:hAnsi="Times New Roman" w:cs="Times New Roman"/>
          <w:sz w:val="26"/>
          <w:szCs w:val="26"/>
        </w:rPr>
        <w:t>Ținând cont de faptul ca strada Traian care deservește atât Municipiul Dej cat si comuna Cuzdrioara se afla într-o stare deplorabila, ceea ce împiedică circulația corespunzătoare si in siguranță a mijloacelor de transport si faptul ca aceasta strada deservește in proporție de 95% cetățenii Municipiului Dej, diverși operatori economici, iar bugetul local al comunei Cuzdrioara nu dispune de resurse financiare pentru efectuarea de reparații pentru aceasta strada;</w:t>
      </w:r>
    </w:p>
    <w:p w:rsidR="00AE5AFD" w:rsidRDefault="00AE5AFD" w:rsidP="0073518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E5AFD">
        <w:rPr>
          <w:rFonts w:ascii="Times New Roman" w:hAnsi="Times New Roman" w:cs="Times New Roman"/>
          <w:sz w:val="26"/>
          <w:szCs w:val="26"/>
        </w:rPr>
        <w:t>Referatul nr.          din …….. al Compartimentului Patrimoniu, care propune spre aprobare Consiliului Local preluarea in administrarea Municipiului Dej a unui sector din strada Traian, proprietatea publica a Comunei Cuzdrioara, conform CF nr.52186 Cuzdrioara, de la km 0+430 la limita teritoriala a Muni</w:t>
      </w:r>
      <w:r>
        <w:rPr>
          <w:rFonts w:ascii="Times New Roman" w:hAnsi="Times New Roman" w:cs="Times New Roman"/>
          <w:sz w:val="26"/>
          <w:szCs w:val="26"/>
        </w:rPr>
        <w:t>cipiului Dej, cartier Dej-Triaj,</w:t>
      </w:r>
      <w:r w:rsidRPr="00AE5AFD">
        <w:t xml:space="preserve"> </w:t>
      </w:r>
      <w:r w:rsidRPr="00AE5AFD">
        <w:rPr>
          <w:rFonts w:ascii="Times New Roman" w:hAnsi="Times New Roman" w:cs="Times New Roman"/>
          <w:sz w:val="26"/>
          <w:szCs w:val="26"/>
        </w:rPr>
        <w:t>pentru a putea întreține corespunzător aceasta strada iar cetățenii si operatorii economici plătitori de taxe si impozite sa beneficieze de o infrastructura rutiera de calitate.</w:t>
      </w:r>
    </w:p>
    <w:p w:rsidR="00AE5AFD" w:rsidRPr="00676218" w:rsidRDefault="00AE5AFD" w:rsidP="0073518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E5AFD">
        <w:rPr>
          <w:rFonts w:ascii="Times New Roman" w:hAnsi="Times New Roman" w:cs="Times New Roman"/>
          <w:sz w:val="26"/>
          <w:szCs w:val="26"/>
        </w:rPr>
        <w:t xml:space="preserve">Destinația bunului care face obiectul preluării in administrare este de drum public, conform dispozițiilor art.3 </w:t>
      </w:r>
      <w:proofErr w:type="spellStart"/>
      <w:r w:rsidRPr="00AE5AFD">
        <w:rPr>
          <w:rFonts w:ascii="Times New Roman" w:hAnsi="Times New Roman" w:cs="Times New Roman"/>
          <w:sz w:val="26"/>
          <w:szCs w:val="26"/>
        </w:rPr>
        <w:t>lit.a</w:t>
      </w:r>
      <w:proofErr w:type="spellEnd"/>
      <w:r w:rsidRPr="00AE5AFD">
        <w:rPr>
          <w:rFonts w:ascii="Times New Roman" w:hAnsi="Times New Roman" w:cs="Times New Roman"/>
          <w:sz w:val="26"/>
          <w:szCs w:val="26"/>
        </w:rPr>
        <w:t>) din O.G.43/1997.</w:t>
      </w:r>
    </w:p>
    <w:p w:rsidR="001D5C36" w:rsidRDefault="000F323C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D5C36">
        <w:rPr>
          <w:rFonts w:ascii="Times New Roman" w:hAnsi="Times New Roman" w:cs="Times New Roman"/>
          <w:sz w:val="26"/>
          <w:szCs w:val="26"/>
        </w:rPr>
        <w:t xml:space="preserve">Fata de cele </w:t>
      </w:r>
      <w:r w:rsidR="00E94664" w:rsidRPr="001D5C36">
        <w:rPr>
          <w:rFonts w:ascii="Times New Roman" w:hAnsi="Times New Roman" w:cs="Times New Roman"/>
          <w:sz w:val="26"/>
          <w:szCs w:val="26"/>
        </w:rPr>
        <w:t xml:space="preserve"> prezentate</w:t>
      </w:r>
      <w:r w:rsidRPr="001D5C36">
        <w:rPr>
          <w:rFonts w:ascii="Times New Roman" w:hAnsi="Times New Roman" w:cs="Times New Roman"/>
          <w:sz w:val="26"/>
          <w:szCs w:val="26"/>
        </w:rPr>
        <w:t xml:space="preserve"> mai sus</w:t>
      </w:r>
      <w:r w:rsidR="00E94664" w:rsidRPr="001D5C36">
        <w:rPr>
          <w:rFonts w:ascii="Times New Roman" w:hAnsi="Times New Roman" w:cs="Times New Roman"/>
          <w:sz w:val="26"/>
          <w:szCs w:val="26"/>
        </w:rPr>
        <w:t xml:space="preserve"> propun spre aprobare </w:t>
      </w:r>
      <w:r w:rsidRPr="001D5C36">
        <w:rPr>
          <w:rFonts w:ascii="Times New Roman" w:hAnsi="Times New Roman" w:cs="Times New Roman"/>
          <w:sz w:val="26"/>
          <w:szCs w:val="26"/>
        </w:rPr>
        <w:t xml:space="preserve">Consiliului Local </w:t>
      </w:r>
      <w:r w:rsidR="00E94664" w:rsidRPr="001D5C36">
        <w:rPr>
          <w:rFonts w:ascii="Times New Roman" w:hAnsi="Times New Roman" w:cs="Times New Roman"/>
          <w:sz w:val="26"/>
          <w:szCs w:val="26"/>
        </w:rPr>
        <w:t>Proiectul de Hotărâre.</w:t>
      </w:r>
    </w:p>
    <w:p w:rsidR="00C84CF6" w:rsidRDefault="00C84CF6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C84CF6" w:rsidRPr="001D5C36" w:rsidRDefault="00C84CF6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E94664" w:rsidRDefault="00E94664" w:rsidP="001D5C3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</w:t>
      </w:r>
    </w:p>
    <w:p w:rsidR="00E94664" w:rsidRPr="00E94664" w:rsidRDefault="00E94664" w:rsidP="001D5C3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4664">
        <w:rPr>
          <w:rFonts w:ascii="Times New Roman" w:hAnsi="Times New Roman" w:cs="Times New Roman"/>
          <w:sz w:val="28"/>
          <w:szCs w:val="28"/>
        </w:rPr>
        <w:t>Ing.Morar</w:t>
      </w:r>
      <w:proofErr w:type="spellEnd"/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Costan</w:t>
      </w:r>
      <w:proofErr w:type="spellEnd"/>
    </w:p>
    <w:sectPr w:rsidR="00E94664" w:rsidRPr="00E94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64"/>
    <w:rsid w:val="00024CEF"/>
    <w:rsid w:val="000E70BF"/>
    <w:rsid w:val="000F323C"/>
    <w:rsid w:val="00141898"/>
    <w:rsid w:val="001D5333"/>
    <w:rsid w:val="001D5C36"/>
    <w:rsid w:val="002018F1"/>
    <w:rsid w:val="0029298A"/>
    <w:rsid w:val="00424CE8"/>
    <w:rsid w:val="00496AF5"/>
    <w:rsid w:val="005A1BA2"/>
    <w:rsid w:val="0061782D"/>
    <w:rsid w:val="00676218"/>
    <w:rsid w:val="006B174F"/>
    <w:rsid w:val="006F2367"/>
    <w:rsid w:val="0073518B"/>
    <w:rsid w:val="007D6599"/>
    <w:rsid w:val="008127A9"/>
    <w:rsid w:val="008239BE"/>
    <w:rsid w:val="009455C3"/>
    <w:rsid w:val="00A6629A"/>
    <w:rsid w:val="00AB37E6"/>
    <w:rsid w:val="00AE5AFD"/>
    <w:rsid w:val="00B47C18"/>
    <w:rsid w:val="00B9551D"/>
    <w:rsid w:val="00C649D7"/>
    <w:rsid w:val="00C84CF6"/>
    <w:rsid w:val="00E94664"/>
    <w:rsid w:val="00EA0C75"/>
    <w:rsid w:val="00F45800"/>
    <w:rsid w:val="00F5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053FB2-F203-4B65-A1F7-11EDF99E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Lazar</dc:creator>
  <cp:keywords/>
  <dc:description/>
  <cp:lastModifiedBy>Mihaela Lazar</cp:lastModifiedBy>
  <cp:revision>3</cp:revision>
  <dcterms:created xsi:type="dcterms:W3CDTF">2019-12-09T09:03:00Z</dcterms:created>
  <dcterms:modified xsi:type="dcterms:W3CDTF">2019-12-19T06:57:00Z</dcterms:modified>
</cp:coreProperties>
</file>